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9A483" w14:textId="27778E91" w:rsidR="000D788C" w:rsidRPr="007A4613" w:rsidRDefault="000D788C" w:rsidP="000D788C">
      <w:pPr>
        <w:rPr>
          <w:rFonts w:ascii="Raleway" w:hAnsi="Raleway"/>
          <w:b/>
          <w:bCs/>
          <w:color w:val="FF0000"/>
          <w:sz w:val="20"/>
          <w:szCs w:val="20"/>
        </w:rPr>
      </w:pPr>
    </w:p>
    <w:p w14:paraId="519199E5" w14:textId="59613D2F" w:rsidR="000D788C" w:rsidRPr="007A4613" w:rsidRDefault="000D788C" w:rsidP="000D788C">
      <w:pPr>
        <w:rPr>
          <w:rFonts w:ascii="Raleway" w:hAnsi="Raleway"/>
          <w:b/>
          <w:caps/>
          <w:sz w:val="20"/>
          <w:szCs w:val="20"/>
        </w:rPr>
      </w:pPr>
    </w:p>
    <w:p w14:paraId="5534EE20" w14:textId="77777777" w:rsidR="007A4613" w:rsidRPr="007A4613" w:rsidRDefault="007A4613" w:rsidP="007A4613">
      <w:pPr>
        <w:ind w:left="-720"/>
        <w:jc w:val="center"/>
        <w:rPr>
          <w:rFonts w:ascii="Raleway" w:hAnsi="Raleway"/>
          <w:b/>
          <w:caps/>
          <w:color w:val="003366"/>
          <w:sz w:val="20"/>
          <w:szCs w:val="20"/>
        </w:rPr>
      </w:pPr>
    </w:p>
    <w:p w14:paraId="59C9BAEF" w14:textId="2B93F523" w:rsidR="000D788C" w:rsidRPr="007A4613" w:rsidRDefault="007A4613" w:rsidP="007A4613">
      <w:pPr>
        <w:ind w:left="-720"/>
        <w:jc w:val="center"/>
        <w:rPr>
          <w:rFonts w:ascii="Raleway" w:hAnsi="Raleway"/>
          <w:b/>
          <w:color w:val="003366"/>
          <w:sz w:val="20"/>
          <w:szCs w:val="20"/>
        </w:rPr>
      </w:pPr>
      <w:r w:rsidRPr="007A4613">
        <w:rPr>
          <w:rFonts w:ascii="Raleway" w:hAnsi="Raleway"/>
          <w:b/>
          <w:caps/>
          <w:color w:val="003366"/>
          <w:sz w:val="20"/>
          <w:szCs w:val="20"/>
        </w:rPr>
        <w:t xml:space="preserve">       </w:t>
      </w:r>
    </w:p>
    <w:p w14:paraId="2B154D60" w14:textId="77777777" w:rsidR="000D788C" w:rsidRPr="007A4613" w:rsidRDefault="000D788C" w:rsidP="000D788C">
      <w:pPr>
        <w:rPr>
          <w:rFonts w:ascii="Raleway" w:hAnsi="Raleway"/>
          <w:b/>
          <w:sz w:val="20"/>
          <w:szCs w:val="20"/>
        </w:rPr>
        <w:sectPr w:rsidR="000D788C" w:rsidRPr="007A4613" w:rsidSect="00DA0290">
          <w:headerReference w:type="default" r:id="rId7"/>
          <w:footerReference w:type="default" r:id="rId8"/>
          <w:pgSz w:w="12240" w:h="15840"/>
          <w:pgMar w:top="1440" w:right="1800" w:bottom="1440" w:left="1800" w:header="720" w:footer="720" w:gutter="0"/>
          <w:cols w:num="2" w:space="720" w:equalWidth="0">
            <w:col w:w="3960" w:space="720"/>
            <w:col w:w="3960"/>
          </w:cols>
          <w:docGrid w:linePitch="360"/>
        </w:sectPr>
      </w:pPr>
    </w:p>
    <w:p w14:paraId="6B461A96" w14:textId="77777777" w:rsidR="000D788C" w:rsidRDefault="000D788C" w:rsidP="000D788C">
      <w:pPr>
        <w:rPr>
          <w:rFonts w:ascii="Raleway" w:hAnsi="Raleway"/>
          <w:b/>
          <w:sz w:val="20"/>
          <w:szCs w:val="20"/>
        </w:rPr>
      </w:pPr>
    </w:p>
    <w:p w14:paraId="31CB1A42" w14:textId="77777777" w:rsidR="007A4613" w:rsidRDefault="007A4613" w:rsidP="000D788C">
      <w:pPr>
        <w:rPr>
          <w:rFonts w:ascii="Raleway" w:hAnsi="Raleway"/>
          <w:b/>
          <w:sz w:val="20"/>
          <w:szCs w:val="20"/>
        </w:rPr>
      </w:pPr>
    </w:p>
    <w:p w14:paraId="5F110905" w14:textId="77777777" w:rsidR="007A4613" w:rsidRPr="007A4613" w:rsidRDefault="007A4613" w:rsidP="007A4613">
      <w:pPr>
        <w:ind w:left="-720"/>
        <w:jc w:val="center"/>
        <w:rPr>
          <w:rFonts w:ascii="Raleway" w:hAnsi="Raleway"/>
          <w:b/>
          <w:color w:val="003366"/>
          <w:sz w:val="22"/>
          <w:szCs w:val="22"/>
        </w:rPr>
      </w:pPr>
      <w:r w:rsidRPr="007A4613">
        <w:rPr>
          <w:rFonts w:ascii="Raleway" w:hAnsi="Raleway"/>
          <w:b/>
          <w:caps/>
          <w:color w:val="003366"/>
          <w:sz w:val="22"/>
          <w:szCs w:val="22"/>
        </w:rPr>
        <w:t>MRCL Procedure Cadaver Substitution FORM</w:t>
      </w:r>
    </w:p>
    <w:p w14:paraId="442BCAD4" w14:textId="77777777" w:rsidR="007A4613" w:rsidRPr="007A4613" w:rsidRDefault="007A4613" w:rsidP="000D788C">
      <w:pPr>
        <w:rPr>
          <w:rFonts w:ascii="Raleway" w:hAnsi="Raleway"/>
          <w:b/>
          <w:sz w:val="20"/>
          <w:szCs w:val="20"/>
        </w:rPr>
      </w:pPr>
    </w:p>
    <w:p w14:paraId="786ED6D8" w14:textId="0952DD96" w:rsidR="000D788C" w:rsidRPr="007A4613" w:rsidRDefault="00F00E73" w:rsidP="000D788C">
      <w:pPr>
        <w:rPr>
          <w:rFonts w:ascii="Raleway" w:hAnsi="Raleway"/>
          <w:color w:val="FF0000"/>
          <w:sz w:val="20"/>
          <w:szCs w:val="20"/>
        </w:rPr>
      </w:pPr>
      <w:r w:rsidRPr="007A4613">
        <w:rPr>
          <w:rFonts w:ascii="Raleway" w:hAnsi="Raleway"/>
          <w:sz w:val="20"/>
          <w:szCs w:val="20"/>
        </w:rPr>
        <w:t xml:space="preserve">Ten </w:t>
      </w:r>
      <w:r w:rsidR="000D788C" w:rsidRPr="007A4613">
        <w:rPr>
          <w:rFonts w:ascii="Raleway" w:hAnsi="Raleway"/>
          <w:sz w:val="20"/>
          <w:szCs w:val="20"/>
        </w:rPr>
        <w:t xml:space="preserve">cadaver cases may be performed by the trainee, as described below, in lieu of a clinical case if an indication for a procedure in a particular MRCL category has not been presented to the trainee and if the trainee has completed all other training requirements and is otherwise ready to submit a Credentials Application Package. </w:t>
      </w:r>
      <w:r w:rsidRPr="007A4613">
        <w:rPr>
          <w:rFonts w:ascii="Raleway" w:hAnsi="Raleway"/>
          <w:sz w:val="20"/>
          <w:szCs w:val="20"/>
        </w:rPr>
        <w:t xml:space="preserve">No cadaver cases can be used to fulfill the OM MRCL requirement. </w:t>
      </w:r>
    </w:p>
    <w:p w14:paraId="4F351E65" w14:textId="77777777" w:rsidR="000D788C" w:rsidRPr="007A4613" w:rsidRDefault="000D788C" w:rsidP="000D788C">
      <w:pPr>
        <w:rPr>
          <w:rFonts w:ascii="Raleway" w:hAnsi="Raleway"/>
          <w:b/>
          <w:sz w:val="20"/>
          <w:szCs w:val="20"/>
        </w:rPr>
      </w:pPr>
    </w:p>
    <w:p w14:paraId="43DBE155" w14:textId="77777777" w:rsidR="000D788C" w:rsidRPr="007A4613" w:rsidRDefault="000D788C" w:rsidP="000D788C">
      <w:pPr>
        <w:rPr>
          <w:rFonts w:ascii="Raleway" w:hAnsi="Raleway"/>
          <w:b/>
          <w:sz w:val="20"/>
          <w:szCs w:val="20"/>
        </w:rPr>
      </w:pPr>
      <w:r w:rsidRPr="007A4613">
        <w:rPr>
          <w:rFonts w:ascii="Raleway" w:hAnsi="Raleway"/>
          <w:b/>
          <w:sz w:val="20"/>
          <w:szCs w:val="20"/>
        </w:rPr>
        <w:t xml:space="preserve">Limitations and Requirements: </w:t>
      </w:r>
    </w:p>
    <w:p w14:paraId="65604F25" w14:textId="05092E14" w:rsidR="000D788C" w:rsidRPr="007A4613" w:rsidRDefault="00F00E73" w:rsidP="000D788C">
      <w:pPr>
        <w:numPr>
          <w:ilvl w:val="0"/>
          <w:numId w:val="1"/>
        </w:numPr>
        <w:ind w:left="720" w:hanging="360"/>
        <w:rPr>
          <w:rFonts w:ascii="Raleway" w:hAnsi="Raleway"/>
          <w:sz w:val="20"/>
          <w:szCs w:val="20"/>
        </w:rPr>
      </w:pPr>
      <w:r w:rsidRPr="007A4613">
        <w:rPr>
          <w:rFonts w:ascii="Raleway" w:hAnsi="Raleway"/>
          <w:b/>
          <w:sz w:val="20"/>
          <w:szCs w:val="20"/>
        </w:rPr>
        <w:t>10</w:t>
      </w:r>
      <w:r w:rsidR="000D788C" w:rsidRPr="007A4613">
        <w:rPr>
          <w:rFonts w:ascii="Raleway" w:hAnsi="Raleway"/>
          <w:b/>
          <w:sz w:val="20"/>
          <w:szCs w:val="20"/>
        </w:rPr>
        <w:t xml:space="preserve"> cadaver cases total</w:t>
      </w:r>
      <w:r w:rsidR="000D788C" w:rsidRPr="007A4613">
        <w:rPr>
          <w:rFonts w:ascii="Raleway" w:hAnsi="Raleway"/>
          <w:sz w:val="20"/>
          <w:szCs w:val="20"/>
        </w:rPr>
        <w:t>, with a limit of</w:t>
      </w:r>
      <w:r w:rsidR="00006DEB" w:rsidRPr="007A4613">
        <w:rPr>
          <w:rFonts w:ascii="Raleway" w:hAnsi="Raleway"/>
          <w:sz w:val="20"/>
          <w:szCs w:val="20"/>
        </w:rPr>
        <w:t xml:space="preserve"> two</w:t>
      </w:r>
      <w:r w:rsidR="000D788C" w:rsidRPr="007A4613">
        <w:rPr>
          <w:rFonts w:ascii="Raleway" w:hAnsi="Raleway"/>
          <w:sz w:val="20"/>
          <w:szCs w:val="20"/>
        </w:rPr>
        <w:t xml:space="preserve"> cadaver case per MRCL category except for the PR</w:t>
      </w:r>
      <w:r w:rsidRPr="007A4613">
        <w:rPr>
          <w:rFonts w:ascii="Raleway" w:hAnsi="Raleway"/>
          <w:sz w:val="20"/>
          <w:szCs w:val="20"/>
        </w:rPr>
        <w:t xml:space="preserve">, </w:t>
      </w:r>
      <w:r w:rsidR="000D788C" w:rsidRPr="007A4613">
        <w:rPr>
          <w:rFonts w:ascii="Raleway" w:hAnsi="Raleway"/>
          <w:sz w:val="20"/>
          <w:szCs w:val="20"/>
        </w:rPr>
        <w:t>EN3</w:t>
      </w:r>
      <w:r w:rsidRPr="007A4613">
        <w:rPr>
          <w:rFonts w:ascii="Raleway" w:hAnsi="Raleway"/>
          <w:sz w:val="20"/>
          <w:szCs w:val="20"/>
        </w:rPr>
        <w:t xml:space="preserve"> and OR4</w:t>
      </w:r>
      <w:r w:rsidR="000D788C" w:rsidRPr="007A4613">
        <w:rPr>
          <w:rFonts w:ascii="Raleway" w:hAnsi="Raleway"/>
          <w:sz w:val="20"/>
          <w:szCs w:val="20"/>
        </w:rPr>
        <w:t xml:space="preserve"> category where </w:t>
      </w:r>
      <w:r w:rsidRPr="007A4613">
        <w:rPr>
          <w:rFonts w:ascii="Raleway" w:hAnsi="Raleway"/>
          <w:sz w:val="20"/>
          <w:szCs w:val="20"/>
        </w:rPr>
        <w:t>all cases can be logged on cadavers</w:t>
      </w:r>
      <w:r w:rsidR="000D788C" w:rsidRPr="007A4613">
        <w:rPr>
          <w:rFonts w:ascii="Raleway" w:hAnsi="Raleway"/>
          <w:sz w:val="20"/>
          <w:szCs w:val="20"/>
        </w:rPr>
        <w:t xml:space="preserve">. </w:t>
      </w:r>
    </w:p>
    <w:p w14:paraId="3AC93368" w14:textId="53E3A621" w:rsidR="000D788C" w:rsidRPr="007A4613" w:rsidRDefault="000D788C" w:rsidP="000D788C">
      <w:pPr>
        <w:numPr>
          <w:ilvl w:val="0"/>
          <w:numId w:val="1"/>
        </w:numPr>
        <w:ind w:left="720" w:hanging="360"/>
        <w:rPr>
          <w:rFonts w:ascii="Raleway" w:hAnsi="Raleway"/>
          <w:sz w:val="20"/>
          <w:szCs w:val="20"/>
        </w:rPr>
      </w:pPr>
      <w:r w:rsidRPr="007A4613">
        <w:rPr>
          <w:rFonts w:ascii="Raleway" w:hAnsi="Raleway"/>
          <w:sz w:val="20"/>
          <w:szCs w:val="20"/>
        </w:rPr>
        <w:t xml:space="preserve">The cadaver procedure must be performed under the direct supervision of the trainee’s Supervisor or other </w:t>
      </w:r>
      <w:r w:rsidR="00F839D1" w:rsidRPr="007A4613">
        <w:rPr>
          <w:rFonts w:ascii="Raleway" w:hAnsi="Raleway"/>
          <w:sz w:val="20"/>
          <w:szCs w:val="20"/>
        </w:rPr>
        <w:t>EVDC/</w:t>
      </w:r>
      <w:r w:rsidRPr="007A4613">
        <w:rPr>
          <w:rFonts w:ascii="Raleway" w:hAnsi="Raleway"/>
          <w:sz w:val="20"/>
          <w:szCs w:val="20"/>
        </w:rPr>
        <w:t xml:space="preserve">AVDC Diplomate. </w:t>
      </w:r>
    </w:p>
    <w:p w14:paraId="53C5E503" w14:textId="77777777" w:rsidR="000D788C" w:rsidRPr="007A4613" w:rsidRDefault="000D788C" w:rsidP="000D788C">
      <w:pPr>
        <w:pStyle w:val="Default"/>
        <w:spacing w:after="71"/>
        <w:ind w:firstLine="360"/>
        <w:rPr>
          <w:rFonts w:ascii="Raleway" w:hAnsi="Raleway"/>
          <w:color w:val="auto"/>
          <w:sz w:val="20"/>
          <w:szCs w:val="20"/>
        </w:rPr>
      </w:pPr>
      <w:r w:rsidRPr="007A4613">
        <w:rPr>
          <w:rFonts w:ascii="Raleway" w:hAnsi="Raleway"/>
          <w:color w:val="auto"/>
          <w:sz w:val="20"/>
          <w:szCs w:val="20"/>
        </w:rPr>
        <w:t>3. If used in the PR category,</w:t>
      </w:r>
    </w:p>
    <w:p w14:paraId="55F09F30" w14:textId="1C2C8660" w:rsidR="000D788C" w:rsidRPr="007A4613" w:rsidRDefault="000D788C" w:rsidP="00891FBE">
      <w:pPr>
        <w:pStyle w:val="Default"/>
        <w:spacing w:after="71"/>
        <w:rPr>
          <w:rFonts w:ascii="Raleway" w:hAnsi="Raleway"/>
          <w:color w:val="auto"/>
          <w:sz w:val="20"/>
          <w:szCs w:val="20"/>
        </w:rPr>
      </w:pPr>
      <w:r w:rsidRPr="007A4613">
        <w:rPr>
          <w:rFonts w:ascii="Raleway" w:hAnsi="Raleway"/>
          <w:color w:val="auto"/>
          <w:sz w:val="20"/>
          <w:szCs w:val="20"/>
        </w:rPr>
        <w:tab/>
        <w:t xml:space="preserve">a. </w:t>
      </w:r>
      <w:r w:rsidR="00891FBE" w:rsidRPr="007A4613">
        <w:rPr>
          <w:rFonts w:ascii="Raleway" w:hAnsi="Raleway"/>
          <w:color w:val="auto"/>
          <w:sz w:val="20"/>
          <w:szCs w:val="20"/>
        </w:rPr>
        <w:t xml:space="preserve">On </w:t>
      </w:r>
      <w:r w:rsidR="00F839D1" w:rsidRPr="007A4613">
        <w:rPr>
          <w:rFonts w:ascii="Raleway" w:hAnsi="Raleway"/>
          <w:color w:val="auto"/>
          <w:sz w:val="20"/>
          <w:szCs w:val="20"/>
        </w:rPr>
        <w:t>PR procedures</w:t>
      </w:r>
      <w:r w:rsidR="00891FBE" w:rsidRPr="007A4613">
        <w:rPr>
          <w:rFonts w:ascii="Raleway" w:hAnsi="Raleway"/>
          <w:color w:val="auto"/>
          <w:sz w:val="20"/>
          <w:szCs w:val="20"/>
        </w:rPr>
        <w:t xml:space="preserve">, </w:t>
      </w:r>
      <w:r w:rsidRPr="007A4613">
        <w:rPr>
          <w:rFonts w:ascii="Raleway" w:hAnsi="Raleway"/>
          <w:color w:val="auto"/>
          <w:sz w:val="20"/>
          <w:szCs w:val="20"/>
        </w:rPr>
        <w:t>these must be</w:t>
      </w:r>
      <w:r w:rsidR="00F839D1" w:rsidRPr="007A4613">
        <w:rPr>
          <w:rFonts w:ascii="Raleway" w:hAnsi="Raleway"/>
          <w:color w:val="auto"/>
          <w:sz w:val="20"/>
          <w:szCs w:val="20"/>
        </w:rPr>
        <w:t xml:space="preserve"> </w:t>
      </w:r>
      <w:r w:rsidRPr="007A4613">
        <w:rPr>
          <w:rFonts w:ascii="Raleway" w:hAnsi="Raleway"/>
          <w:color w:val="auto"/>
          <w:sz w:val="20"/>
          <w:szCs w:val="20"/>
        </w:rPr>
        <w:t>completed o</w:t>
      </w:r>
      <w:r w:rsidR="00891FBE" w:rsidRPr="007A4613">
        <w:rPr>
          <w:rFonts w:ascii="Raleway" w:hAnsi="Raleway"/>
          <w:color w:val="auto"/>
          <w:sz w:val="20"/>
          <w:szCs w:val="20"/>
        </w:rPr>
        <w:t xml:space="preserve">n </w:t>
      </w:r>
      <w:r w:rsidRPr="007A4613">
        <w:rPr>
          <w:rFonts w:ascii="Raleway" w:hAnsi="Raleway"/>
          <w:color w:val="auto"/>
          <w:sz w:val="20"/>
          <w:szCs w:val="20"/>
        </w:rPr>
        <w:t xml:space="preserve">opposite quadrants to ensure appropriate impressions can be produced. </w:t>
      </w:r>
    </w:p>
    <w:p w14:paraId="2F64BC85" w14:textId="756850B4" w:rsidR="000D788C" w:rsidRPr="007A4613" w:rsidRDefault="00891FBE" w:rsidP="00391725">
      <w:pPr>
        <w:pStyle w:val="Default"/>
        <w:spacing w:after="71"/>
        <w:ind w:left="720"/>
        <w:rPr>
          <w:rFonts w:ascii="Raleway" w:hAnsi="Raleway"/>
          <w:color w:val="auto"/>
          <w:sz w:val="20"/>
          <w:szCs w:val="20"/>
        </w:rPr>
      </w:pPr>
      <w:r w:rsidRPr="007A4613">
        <w:rPr>
          <w:rFonts w:ascii="Raleway" w:hAnsi="Raleway"/>
          <w:color w:val="auto"/>
          <w:sz w:val="20"/>
          <w:szCs w:val="20"/>
        </w:rPr>
        <w:t>b</w:t>
      </w:r>
      <w:r w:rsidR="000D788C" w:rsidRPr="007A4613">
        <w:rPr>
          <w:rFonts w:ascii="Raleway" w:hAnsi="Raleway"/>
          <w:color w:val="auto"/>
          <w:sz w:val="20"/>
          <w:szCs w:val="20"/>
        </w:rPr>
        <w:t xml:space="preserve">. </w:t>
      </w:r>
      <w:r w:rsidR="00391725" w:rsidRPr="007A4613">
        <w:rPr>
          <w:rFonts w:ascii="Raleway" w:hAnsi="Raleway"/>
          <w:color w:val="auto"/>
          <w:sz w:val="20"/>
          <w:szCs w:val="20"/>
        </w:rPr>
        <w:t>Appropriate area-specific impressions and bite registrations m</w:t>
      </w:r>
      <w:r w:rsidR="000D788C" w:rsidRPr="007A4613">
        <w:rPr>
          <w:rFonts w:ascii="Raleway" w:hAnsi="Raleway"/>
          <w:color w:val="auto"/>
          <w:sz w:val="20"/>
          <w:szCs w:val="20"/>
        </w:rPr>
        <w:t>ust be performed for each cadave</w:t>
      </w:r>
      <w:r w:rsidR="00391725" w:rsidRPr="007A4613">
        <w:rPr>
          <w:rFonts w:ascii="Raleway" w:hAnsi="Raleway"/>
          <w:color w:val="auto"/>
          <w:sz w:val="20"/>
          <w:szCs w:val="20"/>
        </w:rPr>
        <w:t>r.</w:t>
      </w:r>
      <w:r w:rsidR="00550F00" w:rsidRPr="007A4613">
        <w:rPr>
          <w:rFonts w:ascii="Raleway" w:hAnsi="Raleway"/>
          <w:color w:val="auto"/>
          <w:sz w:val="20"/>
          <w:szCs w:val="20"/>
        </w:rPr>
        <w:t xml:space="preserve"> (We allow 3D scan of 1 of the cases)</w:t>
      </w:r>
    </w:p>
    <w:p w14:paraId="46A113EE" w14:textId="39229385" w:rsidR="000D788C" w:rsidRPr="007A4613" w:rsidRDefault="00891FBE" w:rsidP="00891FBE">
      <w:pPr>
        <w:pStyle w:val="Default"/>
        <w:spacing w:after="71"/>
        <w:ind w:firstLine="720"/>
        <w:rPr>
          <w:rFonts w:ascii="Raleway" w:hAnsi="Raleway"/>
          <w:color w:val="auto"/>
          <w:sz w:val="20"/>
          <w:szCs w:val="20"/>
        </w:rPr>
      </w:pPr>
      <w:r w:rsidRPr="007A4613">
        <w:rPr>
          <w:rFonts w:ascii="Raleway" w:hAnsi="Raleway"/>
          <w:color w:val="auto"/>
          <w:sz w:val="20"/>
          <w:szCs w:val="20"/>
        </w:rPr>
        <w:t>c</w:t>
      </w:r>
      <w:r w:rsidR="000D788C" w:rsidRPr="007A4613">
        <w:rPr>
          <w:rFonts w:ascii="Raleway" w:hAnsi="Raleway"/>
          <w:color w:val="auto"/>
          <w:sz w:val="20"/>
          <w:szCs w:val="20"/>
        </w:rPr>
        <w:t xml:space="preserve">. A crown must be fabricated by a dental laboratory and cemented onto the prepared </w:t>
      </w:r>
    </w:p>
    <w:p w14:paraId="0224EFC7" w14:textId="52665743" w:rsidR="000D788C" w:rsidRPr="007A4613" w:rsidRDefault="000D788C" w:rsidP="000D788C">
      <w:pPr>
        <w:pStyle w:val="Default"/>
        <w:spacing w:after="71"/>
        <w:rPr>
          <w:rFonts w:ascii="Raleway" w:hAnsi="Raleway"/>
          <w:color w:val="auto"/>
          <w:sz w:val="20"/>
          <w:szCs w:val="20"/>
        </w:rPr>
      </w:pPr>
      <w:r w:rsidRPr="007A4613">
        <w:rPr>
          <w:rFonts w:ascii="Raleway" w:hAnsi="Raleway"/>
          <w:color w:val="auto"/>
          <w:sz w:val="20"/>
          <w:szCs w:val="20"/>
        </w:rPr>
        <w:t xml:space="preserve">                tooth. </w:t>
      </w:r>
    </w:p>
    <w:p w14:paraId="5E0F553F" w14:textId="65128F49" w:rsidR="000D788C" w:rsidRPr="007A4613" w:rsidRDefault="000D788C" w:rsidP="000D788C">
      <w:pPr>
        <w:pStyle w:val="Default"/>
        <w:spacing w:after="71"/>
        <w:rPr>
          <w:rFonts w:ascii="Raleway" w:hAnsi="Raleway"/>
          <w:color w:val="auto"/>
          <w:sz w:val="20"/>
          <w:szCs w:val="20"/>
        </w:rPr>
      </w:pPr>
      <w:r w:rsidRPr="007A4613">
        <w:rPr>
          <w:rFonts w:ascii="Raleway" w:hAnsi="Raleway"/>
          <w:color w:val="auto"/>
          <w:sz w:val="20"/>
          <w:szCs w:val="20"/>
        </w:rPr>
        <w:tab/>
      </w:r>
      <w:r w:rsidR="00891FBE" w:rsidRPr="007A4613">
        <w:rPr>
          <w:rFonts w:ascii="Raleway" w:hAnsi="Raleway"/>
          <w:color w:val="auto"/>
          <w:sz w:val="20"/>
          <w:szCs w:val="20"/>
        </w:rPr>
        <w:t>d</w:t>
      </w:r>
      <w:r w:rsidRPr="007A4613">
        <w:rPr>
          <w:rFonts w:ascii="Raleway" w:hAnsi="Raleway"/>
          <w:color w:val="auto"/>
          <w:sz w:val="20"/>
          <w:szCs w:val="20"/>
        </w:rPr>
        <w:t xml:space="preserve">. Documentation in the form of images of all cadaver procedures and impressions </w:t>
      </w:r>
    </w:p>
    <w:p w14:paraId="0D463553" w14:textId="77777777" w:rsidR="000D788C" w:rsidRPr="007A4613" w:rsidRDefault="000D788C" w:rsidP="000D788C">
      <w:pPr>
        <w:pStyle w:val="Default"/>
        <w:spacing w:after="71"/>
        <w:rPr>
          <w:rFonts w:ascii="Raleway" w:hAnsi="Raleway"/>
          <w:color w:val="auto"/>
          <w:sz w:val="20"/>
          <w:szCs w:val="20"/>
        </w:rPr>
      </w:pPr>
      <w:r w:rsidRPr="007A4613">
        <w:rPr>
          <w:rFonts w:ascii="Raleway" w:hAnsi="Raleway"/>
          <w:color w:val="auto"/>
          <w:sz w:val="20"/>
          <w:szCs w:val="20"/>
        </w:rPr>
        <w:t xml:space="preserve">                must be provided at the time of credentials application submission. Images (clinical  </w:t>
      </w:r>
    </w:p>
    <w:p w14:paraId="597856B1" w14:textId="77777777" w:rsidR="000D788C" w:rsidRPr="007A4613" w:rsidRDefault="000D788C" w:rsidP="000D788C">
      <w:pPr>
        <w:pStyle w:val="Default"/>
        <w:spacing w:after="71"/>
        <w:rPr>
          <w:rFonts w:ascii="Raleway" w:hAnsi="Raleway"/>
          <w:color w:val="auto"/>
          <w:sz w:val="20"/>
          <w:szCs w:val="20"/>
        </w:rPr>
      </w:pPr>
      <w:r w:rsidRPr="007A4613">
        <w:rPr>
          <w:rFonts w:ascii="Raleway" w:hAnsi="Raleway"/>
          <w:color w:val="auto"/>
          <w:sz w:val="20"/>
          <w:szCs w:val="20"/>
        </w:rPr>
        <w:t xml:space="preserve">                photographs and radiographs) are limited to a maximum of 20 for each cadaver </w:t>
      </w:r>
    </w:p>
    <w:p w14:paraId="3B65B51B" w14:textId="6BDEB467" w:rsidR="000D788C" w:rsidRPr="007A4613" w:rsidRDefault="000D788C" w:rsidP="00D05C62">
      <w:pPr>
        <w:pStyle w:val="Default"/>
        <w:spacing w:after="71"/>
        <w:rPr>
          <w:rFonts w:ascii="Raleway" w:hAnsi="Raleway"/>
          <w:color w:val="auto"/>
          <w:sz w:val="20"/>
          <w:szCs w:val="20"/>
        </w:rPr>
      </w:pPr>
      <w:r w:rsidRPr="007A4613">
        <w:rPr>
          <w:rFonts w:ascii="Raleway" w:hAnsi="Raleway"/>
          <w:color w:val="auto"/>
          <w:sz w:val="20"/>
          <w:szCs w:val="20"/>
        </w:rPr>
        <w:t xml:space="preserve">               case.  </w:t>
      </w:r>
    </w:p>
    <w:p w14:paraId="47E1A260" w14:textId="77777777" w:rsidR="000D788C" w:rsidRPr="007A4613" w:rsidRDefault="000D788C" w:rsidP="000D788C">
      <w:pPr>
        <w:ind w:left="1080"/>
        <w:rPr>
          <w:rFonts w:ascii="Raleway" w:hAnsi="Raleway"/>
          <w:sz w:val="20"/>
          <w:szCs w:val="20"/>
        </w:rPr>
      </w:pPr>
    </w:p>
    <w:p w14:paraId="64355F71" w14:textId="6B4B95AC" w:rsidR="000D788C" w:rsidRPr="007A4613" w:rsidRDefault="000D788C" w:rsidP="00550F00">
      <w:pPr>
        <w:pStyle w:val="Default"/>
        <w:spacing w:after="71"/>
        <w:rPr>
          <w:rFonts w:ascii="Raleway" w:hAnsi="Raleway"/>
          <w:sz w:val="20"/>
          <w:szCs w:val="20"/>
        </w:rPr>
      </w:pPr>
      <w:r w:rsidRPr="007A4613">
        <w:rPr>
          <w:rFonts w:ascii="Raleway" w:hAnsi="Raleway"/>
          <w:color w:val="auto"/>
          <w:sz w:val="20"/>
          <w:szCs w:val="20"/>
        </w:rPr>
        <w:t>4</w:t>
      </w:r>
      <w:r w:rsidRPr="007A4613">
        <w:rPr>
          <w:rFonts w:ascii="Raleway" w:hAnsi="Raleway"/>
          <w:color w:val="FF0000"/>
          <w:sz w:val="20"/>
          <w:szCs w:val="20"/>
        </w:rPr>
        <w:t xml:space="preserve">. </w:t>
      </w:r>
      <w:r w:rsidRPr="007A4613">
        <w:rPr>
          <w:rFonts w:ascii="Raleway" w:hAnsi="Raleway"/>
          <w:b/>
          <w:sz w:val="20"/>
          <w:szCs w:val="20"/>
        </w:rPr>
        <w:t>PLEASE include in the case log</w:t>
      </w:r>
      <w:r w:rsidRPr="007A4613">
        <w:rPr>
          <w:rFonts w:ascii="Raleway" w:hAnsi="Raleway"/>
          <w:sz w:val="20"/>
          <w:szCs w:val="20"/>
        </w:rPr>
        <w:t xml:space="preserve"> </w:t>
      </w:r>
      <w:r w:rsidRPr="007A4613">
        <w:rPr>
          <w:rFonts w:ascii="Raleway" w:hAnsi="Raleway"/>
          <w:b/>
          <w:bCs/>
          <w:sz w:val="20"/>
          <w:szCs w:val="20"/>
        </w:rPr>
        <w:t>and choose C for cadaver case.</w:t>
      </w:r>
      <w:r w:rsidRPr="007A4613">
        <w:rPr>
          <w:rFonts w:ascii="Raleway" w:hAnsi="Raleway"/>
          <w:sz w:val="20"/>
          <w:szCs w:val="20"/>
        </w:rPr>
        <w:t xml:space="preserve"> You can then fill in the case log as you would for a clinical case and upload this form. The cadaver procedure(s) must be documented on this Cadaver Substitution Form.</w:t>
      </w:r>
      <w:r w:rsidRPr="007A4613">
        <w:rPr>
          <w:rFonts w:ascii="Raleway" w:hAnsi="Raleway"/>
          <w:b/>
          <w:bCs/>
          <w:sz w:val="20"/>
          <w:szCs w:val="20"/>
        </w:rPr>
        <w:t xml:space="preserve"> Please also upload this form with your credential package. </w:t>
      </w:r>
      <w:r w:rsidRPr="007A4613">
        <w:rPr>
          <w:rFonts w:ascii="Raleway" w:hAnsi="Raleway"/>
          <w:sz w:val="20"/>
          <w:szCs w:val="20"/>
        </w:rPr>
        <w:t xml:space="preserve">  </w:t>
      </w:r>
    </w:p>
    <w:p w14:paraId="6E9B5148" w14:textId="77777777" w:rsidR="000D788C" w:rsidRPr="007A4613" w:rsidRDefault="000D788C" w:rsidP="000D788C">
      <w:pPr>
        <w:pStyle w:val="Default"/>
        <w:spacing w:after="71"/>
        <w:rPr>
          <w:rFonts w:ascii="Raleway" w:hAnsi="Raleway"/>
          <w:sz w:val="20"/>
          <w:szCs w:val="20"/>
        </w:rPr>
      </w:pPr>
    </w:p>
    <w:p w14:paraId="7CE82564" w14:textId="10EF8359" w:rsidR="000D788C" w:rsidRPr="007A4613" w:rsidRDefault="00D05C62" w:rsidP="000D788C">
      <w:pPr>
        <w:pStyle w:val="Default"/>
        <w:rPr>
          <w:rFonts w:ascii="Raleway" w:hAnsi="Raleway"/>
          <w:strike/>
          <w:color w:val="auto"/>
          <w:sz w:val="20"/>
          <w:szCs w:val="20"/>
        </w:rPr>
      </w:pPr>
      <w:r w:rsidRPr="007A4613">
        <w:rPr>
          <w:rFonts w:ascii="Raleway" w:hAnsi="Raleway"/>
          <w:b/>
          <w:color w:val="auto"/>
          <w:sz w:val="20"/>
          <w:szCs w:val="20"/>
        </w:rPr>
        <w:t>5</w:t>
      </w:r>
      <w:r w:rsidR="000D788C" w:rsidRPr="007A4613">
        <w:rPr>
          <w:rFonts w:ascii="Raleway" w:hAnsi="Raleway"/>
          <w:b/>
          <w:color w:val="auto"/>
          <w:sz w:val="20"/>
          <w:szCs w:val="20"/>
        </w:rPr>
        <w:t>. Photo documentation</w:t>
      </w:r>
      <w:r w:rsidR="000D788C" w:rsidRPr="007A4613">
        <w:rPr>
          <w:rFonts w:ascii="Raleway" w:hAnsi="Raleway"/>
          <w:color w:val="auto"/>
          <w:sz w:val="20"/>
          <w:szCs w:val="20"/>
        </w:rPr>
        <w:t xml:space="preserve"> of cadaver case procedures is required. </w:t>
      </w:r>
      <w:r w:rsidR="000D788C" w:rsidRPr="007A4613">
        <w:rPr>
          <w:rFonts w:ascii="Raleway" w:hAnsi="Raleway"/>
          <w:strike/>
          <w:color w:val="auto"/>
          <w:sz w:val="20"/>
          <w:szCs w:val="20"/>
        </w:rPr>
        <w:t xml:space="preserve"> </w:t>
      </w:r>
    </w:p>
    <w:p w14:paraId="70EF6656" w14:textId="77777777" w:rsidR="000D788C" w:rsidRPr="007A4613" w:rsidRDefault="000D788C" w:rsidP="000D788C">
      <w:pPr>
        <w:pStyle w:val="Default"/>
        <w:rPr>
          <w:rFonts w:ascii="Raleway" w:hAnsi="Raleway"/>
          <w:color w:val="auto"/>
          <w:sz w:val="20"/>
          <w:szCs w:val="20"/>
        </w:rPr>
      </w:pPr>
      <w:r w:rsidRPr="007A4613">
        <w:rPr>
          <w:rFonts w:ascii="Raleway" w:hAnsi="Raleway"/>
          <w:color w:val="auto"/>
          <w:sz w:val="20"/>
          <w:szCs w:val="20"/>
        </w:rPr>
        <w:t xml:space="preserve">Documentation in the form of images of all cadaver procedures and impressions must be provided at the time of credentials application submission. Images (clinical photographs and radiographs) are limited to a maximum of 20 for each cadaver case. </w:t>
      </w:r>
    </w:p>
    <w:p w14:paraId="2B35D892" w14:textId="77777777" w:rsidR="000D788C" w:rsidRPr="007A4613" w:rsidRDefault="000D788C" w:rsidP="000D788C">
      <w:pPr>
        <w:pStyle w:val="Default"/>
        <w:rPr>
          <w:rFonts w:ascii="Raleway" w:hAnsi="Raleway"/>
          <w:color w:val="auto"/>
          <w:sz w:val="20"/>
          <w:szCs w:val="20"/>
        </w:rPr>
      </w:pPr>
    </w:p>
    <w:p w14:paraId="4BC21F19" w14:textId="2C1B29A0" w:rsidR="000D788C" w:rsidRPr="007A4613" w:rsidRDefault="00D05C62" w:rsidP="000D788C">
      <w:pPr>
        <w:pStyle w:val="Default"/>
        <w:rPr>
          <w:rFonts w:ascii="Raleway" w:hAnsi="Raleway"/>
          <w:sz w:val="20"/>
          <w:szCs w:val="20"/>
        </w:rPr>
      </w:pPr>
      <w:r w:rsidRPr="007A4613">
        <w:rPr>
          <w:rFonts w:ascii="Raleway" w:hAnsi="Raleway"/>
          <w:b/>
          <w:sz w:val="20"/>
          <w:szCs w:val="20"/>
        </w:rPr>
        <w:t>6</w:t>
      </w:r>
      <w:r w:rsidR="000D788C" w:rsidRPr="007A4613">
        <w:rPr>
          <w:rFonts w:ascii="Raleway" w:hAnsi="Raleway"/>
          <w:b/>
          <w:sz w:val="20"/>
          <w:szCs w:val="20"/>
        </w:rPr>
        <w:t>. Case follow-up and Discharge Instructions</w:t>
      </w:r>
      <w:r w:rsidR="000D788C" w:rsidRPr="007A4613">
        <w:rPr>
          <w:rFonts w:ascii="Raleway" w:hAnsi="Raleway"/>
          <w:sz w:val="20"/>
          <w:szCs w:val="20"/>
        </w:rPr>
        <w:t>: A description of how you would follow up the case, and post-treatment recommendations to the client, are to be included.</w:t>
      </w:r>
    </w:p>
    <w:p w14:paraId="712FD58D" w14:textId="77777777" w:rsidR="000D788C" w:rsidRPr="007A4613" w:rsidRDefault="000D788C" w:rsidP="000D788C">
      <w:pPr>
        <w:pStyle w:val="Default"/>
        <w:rPr>
          <w:rFonts w:ascii="Raleway" w:hAnsi="Raleway"/>
          <w:sz w:val="20"/>
          <w:szCs w:val="20"/>
        </w:rPr>
      </w:pPr>
    </w:p>
    <w:p w14:paraId="77E9D1B5" w14:textId="77777777" w:rsidR="007A4613" w:rsidRDefault="007A4613">
      <w:pPr>
        <w:rPr>
          <w:rFonts w:ascii="Raleway" w:hAnsi="Raleway"/>
          <w:color w:val="000000"/>
          <w:sz w:val="20"/>
          <w:szCs w:val="20"/>
        </w:rPr>
      </w:pPr>
      <w:r>
        <w:rPr>
          <w:rFonts w:ascii="Raleway" w:hAnsi="Raleway"/>
          <w:sz w:val="20"/>
          <w:szCs w:val="20"/>
        </w:rPr>
        <w:br w:type="page"/>
      </w:r>
    </w:p>
    <w:p w14:paraId="22CADE8C" w14:textId="77777777" w:rsidR="007A4613" w:rsidRDefault="007A4613" w:rsidP="000D788C">
      <w:pPr>
        <w:pStyle w:val="Default"/>
        <w:rPr>
          <w:rFonts w:ascii="Raleway" w:hAnsi="Raleway"/>
          <w:sz w:val="20"/>
          <w:szCs w:val="20"/>
        </w:rPr>
      </w:pPr>
    </w:p>
    <w:p w14:paraId="2F6C5803" w14:textId="77777777" w:rsidR="007A4613" w:rsidRDefault="007A4613" w:rsidP="000D788C">
      <w:pPr>
        <w:pStyle w:val="Default"/>
        <w:rPr>
          <w:rFonts w:ascii="Raleway" w:hAnsi="Raleway"/>
          <w:sz w:val="20"/>
          <w:szCs w:val="20"/>
        </w:rPr>
      </w:pPr>
    </w:p>
    <w:p w14:paraId="44F242B3" w14:textId="77777777" w:rsidR="007A4613" w:rsidRDefault="007A4613" w:rsidP="000D788C">
      <w:pPr>
        <w:pStyle w:val="Default"/>
        <w:rPr>
          <w:rFonts w:ascii="Raleway" w:hAnsi="Raleway"/>
          <w:sz w:val="20"/>
          <w:szCs w:val="20"/>
        </w:rPr>
      </w:pPr>
    </w:p>
    <w:p w14:paraId="170104F8" w14:textId="77777777" w:rsidR="007A4613" w:rsidRDefault="007A4613" w:rsidP="000D788C">
      <w:pPr>
        <w:pStyle w:val="Default"/>
        <w:rPr>
          <w:rFonts w:ascii="Raleway" w:hAnsi="Raleway"/>
          <w:sz w:val="20"/>
          <w:szCs w:val="20"/>
        </w:rPr>
      </w:pPr>
    </w:p>
    <w:p w14:paraId="31D35CEC" w14:textId="77777777" w:rsidR="007A4613" w:rsidRDefault="007A4613" w:rsidP="000D788C">
      <w:pPr>
        <w:pStyle w:val="Default"/>
        <w:rPr>
          <w:rFonts w:ascii="Raleway" w:hAnsi="Raleway"/>
          <w:sz w:val="20"/>
          <w:szCs w:val="20"/>
        </w:rPr>
      </w:pPr>
    </w:p>
    <w:p w14:paraId="53206966" w14:textId="1D2865BA" w:rsidR="000D788C" w:rsidRPr="007A4613" w:rsidRDefault="00D05C62" w:rsidP="000D788C">
      <w:pPr>
        <w:pStyle w:val="Default"/>
        <w:rPr>
          <w:rFonts w:ascii="Raleway" w:hAnsi="Raleway"/>
          <w:b/>
          <w:i/>
          <w:color w:val="C00000"/>
          <w:sz w:val="20"/>
          <w:szCs w:val="20"/>
        </w:rPr>
      </w:pPr>
      <w:r w:rsidRPr="007A4613">
        <w:rPr>
          <w:rFonts w:ascii="Raleway" w:hAnsi="Raleway"/>
          <w:sz w:val="20"/>
          <w:szCs w:val="20"/>
        </w:rPr>
        <w:t>7</w:t>
      </w:r>
      <w:r w:rsidR="000D788C" w:rsidRPr="007A4613">
        <w:rPr>
          <w:rFonts w:ascii="Raleway" w:hAnsi="Raleway"/>
          <w:sz w:val="20"/>
          <w:szCs w:val="20"/>
        </w:rPr>
        <w:t>. Complete the form</w:t>
      </w:r>
      <w:r w:rsidR="000D788C" w:rsidRPr="007A4613">
        <w:rPr>
          <w:rFonts w:ascii="Raleway" w:hAnsi="Raleway"/>
          <w:b/>
          <w:bCs/>
          <w:sz w:val="20"/>
          <w:szCs w:val="20"/>
          <w:u w:val="single"/>
        </w:rPr>
        <w:t xml:space="preserve"> below</w:t>
      </w:r>
      <w:r w:rsidR="000D788C" w:rsidRPr="007A4613">
        <w:rPr>
          <w:rFonts w:ascii="Raleway" w:hAnsi="Raleway"/>
          <w:sz w:val="20"/>
          <w:szCs w:val="20"/>
        </w:rPr>
        <w:t xml:space="preserve">. Name it: </w:t>
      </w:r>
      <w:proofErr w:type="spellStart"/>
      <w:r w:rsidR="000D788C" w:rsidRPr="007A4613">
        <w:rPr>
          <w:rFonts w:ascii="Raleway" w:hAnsi="Raleway"/>
          <w:b/>
          <w:i/>
          <w:color w:val="C00000"/>
          <w:sz w:val="20"/>
          <w:szCs w:val="20"/>
        </w:rPr>
        <w:t>Your</w:t>
      </w:r>
      <w:r w:rsidR="000D788C" w:rsidRPr="007A4613">
        <w:rPr>
          <w:rFonts w:ascii="Raleway" w:hAnsi="Raleway"/>
          <w:b/>
          <w:color w:val="C00000"/>
          <w:sz w:val="20"/>
          <w:szCs w:val="20"/>
        </w:rPr>
        <w:t>LASTNAME,FirstName</w:t>
      </w:r>
      <w:proofErr w:type="spellEnd"/>
      <w:r w:rsidR="000D788C" w:rsidRPr="007A4613">
        <w:rPr>
          <w:rFonts w:ascii="Raleway" w:hAnsi="Raleway"/>
          <w:b/>
          <w:i/>
          <w:color w:val="C00000"/>
          <w:sz w:val="20"/>
          <w:szCs w:val="20"/>
        </w:rPr>
        <w:t xml:space="preserve">  </w:t>
      </w:r>
      <w:proofErr w:type="spellStart"/>
      <w:r w:rsidR="000D788C" w:rsidRPr="007A4613">
        <w:rPr>
          <w:rFonts w:ascii="Raleway" w:hAnsi="Raleway"/>
          <w:b/>
          <w:color w:val="C00000"/>
          <w:sz w:val="20"/>
          <w:szCs w:val="20"/>
        </w:rPr>
        <w:t>CadavProc</w:t>
      </w:r>
      <w:proofErr w:type="spellEnd"/>
      <w:r w:rsidR="000D788C" w:rsidRPr="007A4613">
        <w:rPr>
          <w:rFonts w:ascii="Raleway" w:hAnsi="Raleway"/>
          <w:b/>
          <w:i/>
          <w:color w:val="C00000"/>
          <w:sz w:val="20"/>
          <w:szCs w:val="20"/>
        </w:rPr>
        <w:t xml:space="preserve">  {MRCL Category} {year}</w:t>
      </w:r>
    </w:p>
    <w:p w14:paraId="1D784C8B" w14:textId="77777777" w:rsidR="000D788C" w:rsidRPr="007A4613" w:rsidRDefault="000D788C" w:rsidP="000D788C">
      <w:pPr>
        <w:pStyle w:val="Default"/>
        <w:rPr>
          <w:rFonts w:ascii="Raleway" w:hAnsi="Raleway"/>
          <w:b/>
          <w:i/>
          <w:color w:val="C00000"/>
          <w:sz w:val="20"/>
          <w:szCs w:val="20"/>
        </w:rPr>
      </w:pPr>
    </w:p>
    <w:p w14:paraId="2B1D25D9" w14:textId="1C44F336" w:rsidR="000D788C" w:rsidRPr="007A4613" w:rsidRDefault="00D05C62" w:rsidP="000D788C">
      <w:pPr>
        <w:pStyle w:val="Default"/>
        <w:rPr>
          <w:rFonts w:ascii="Raleway" w:hAnsi="Raleway"/>
          <w:color w:val="auto"/>
          <w:sz w:val="20"/>
          <w:szCs w:val="20"/>
        </w:rPr>
      </w:pPr>
      <w:r w:rsidRPr="007A4613">
        <w:rPr>
          <w:rFonts w:ascii="Raleway" w:hAnsi="Raleway"/>
          <w:sz w:val="20"/>
          <w:szCs w:val="20"/>
        </w:rPr>
        <w:t>8</w:t>
      </w:r>
      <w:r w:rsidR="000D788C" w:rsidRPr="007A4613">
        <w:rPr>
          <w:rFonts w:ascii="Raleway" w:hAnsi="Raleway"/>
          <w:sz w:val="20"/>
          <w:szCs w:val="20"/>
        </w:rPr>
        <w:t xml:space="preserve">. Submit it via DMS as a file in your Credentials Application document.   </w:t>
      </w:r>
    </w:p>
    <w:p w14:paraId="1841B5E6" w14:textId="77777777" w:rsidR="000D788C" w:rsidRPr="007A4613" w:rsidRDefault="000D788C" w:rsidP="000D788C">
      <w:pPr>
        <w:rPr>
          <w:rFonts w:ascii="Raleway" w:hAnsi="Raleway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8"/>
      </w:tblGrid>
      <w:tr w:rsidR="000D788C" w:rsidRPr="007A4613" w14:paraId="2B61ACB6" w14:textId="77777777" w:rsidTr="00CE2001">
        <w:trPr>
          <w:trHeight w:val="368"/>
        </w:trPr>
        <w:tc>
          <w:tcPr>
            <w:tcW w:w="8388" w:type="dxa"/>
            <w:shd w:val="clear" w:color="auto" w:fill="EEECE1"/>
          </w:tcPr>
          <w:p w14:paraId="16884C89" w14:textId="00EFF677" w:rsidR="000D788C" w:rsidRPr="007A4613" w:rsidRDefault="000D788C" w:rsidP="00CE2001">
            <w:pPr>
              <w:rPr>
                <w:rFonts w:ascii="Raleway" w:hAnsi="Raleway"/>
                <w:i/>
                <w:sz w:val="20"/>
                <w:szCs w:val="20"/>
              </w:rPr>
            </w:pPr>
            <w:r w:rsidRPr="007A4613">
              <w:rPr>
                <w:rFonts w:ascii="Raleway" w:hAnsi="Raleway"/>
                <w:sz w:val="20"/>
                <w:szCs w:val="20"/>
              </w:rPr>
              <w:br w:type="page"/>
            </w:r>
            <w:r w:rsidRPr="007A4613">
              <w:rPr>
                <w:rFonts w:ascii="Raleway" w:hAnsi="Raleway"/>
                <w:sz w:val="20"/>
                <w:szCs w:val="20"/>
              </w:rPr>
              <w:br w:type="page"/>
            </w:r>
            <w:r w:rsidRPr="007A4613">
              <w:rPr>
                <w:rFonts w:ascii="Raleway" w:hAnsi="Raleway"/>
                <w:sz w:val="20"/>
                <w:szCs w:val="20"/>
              </w:rPr>
              <w:br w:type="page"/>
            </w:r>
            <w:r w:rsidRPr="007A4613">
              <w:rPr>
                <w:rFonts w:ascii="Raleway" w:hAnsi="Raleway"/>
                <w:i/>
                <w:sz w:val="20"/>
                <w:szCs w:val="20"/>
              </w:rPr>
              <w:t>I have not had a clinical patient in which the procedure reported below was indicated. I performed this procedure on a cadaver under the direct supervision and including review of the specimen by my supervisor or other EVDC/AVDC Diplomate. I request that this procedure be included in my Minimum Required Case List. I have completed all other training requirements and am otherwise ready to submit a Credentials Application Package.</w:t>
            </w:r>
          </w:p>
          <w:p w14:paraId="05ECE436" w14:textId="77777777" w:rsidR="000D788C" w:rsidRPr="007A4613" w:rsidRDefault="000D788C" w:rsidP="00CE2001">
            <w:pPr>
              <w:rPr>
                <w:rFonts w:ascii="Raleway" w:hAnsi="Raleway"/>
                <w:i/>
                <w:sz w:val="20"/>
                <w:szCs w:val="20"/>
              </w:rPr>
            </w:pPr>
          </w:p>
          <w:p w14:paraId="6BFBA72F" w14:textId="77777777" w:rsidR="000D788C" w:rsidRPr="007A4613" w:rsidRDefault="000D788C" w:rsidP="00CE2001">
            <w:pPr>
              <w:rPr>
                <w:rFonts w:ascii="Raleway" w:hAnsi="Raleway"/>
                <w:sz w:val="20"/>
                <w:szCs w:val="20"/>
              </w:rPr>
            </w:pPr>
            <w:r w:rsidRPr="007A4613">
              <w:rPr>
                <w:rFonts w:ascii="Raleway" w:hAnsi="Raleway"/>
                <w:i/>
                <w:sz w:val="20"/>
                <w:szCs w:val="20"/>
              </w:rPr>
              <w:t>Name of Trainee</w:t>
            </w:r>
            <w:r w:rsidRPr="007A4613">
              <w:rPr>
                <w:rFonts w:ascii="Raleway" w:hAnsi="Raleway"/>
                <w:sz w:val="20"/>
                <w:szCs w:val="20"/>
              </w:rPr>
              <w:t xml:space="preserve">:  </w:t>
            </w:r>
          </w:p>
          <w:p w14:paraId="30499F6D" w14:textId="77777777" w:rsidR="000D788C" w:rsidRPr="007A4613" w:rsidRDefault="000D788C" w:rsidP="00CE2001">
            <w:pPr>
              <w:rPr>
                <w:rFonts w:ascii="Raleway" w:hAnsi="Raleway"/>
                <w:sz w:val="20"/>
                <w:szCs w:val="20"/>
              </w:rPr>
            </w:pPr>
          </w:p>
          <w:p w14:paraId="1375DB10" w14:textId="77777777" w:rsidR="000D788C" w:rsidRPr="007A4613" w:rsidRDefault="000D788C" w:rsidP="00CE2001">
            <w:pPr>
              <w:rPr>
                <w:rFonts w:ascii="Raleway" w:hAnsi="Raleway"/>
                <w:sz w:val="20"/>
                <w:szCs w:val="20"/>
              </w:rPr>
            </w:pPr>
            <w:r w:rsidRPr="007A4613">
              <w:rPr>
                <w:rFonts w:ascii="Raleway" w:hAnsi="Raleway"/>
                <w:i/>
                <w:sz w:val="20"/>
                <w:szCs w:val="20"/>
              </w:rPr>
              <w:t>Email address as indication of electronic signature</w:t>
            </w:r>
            <w:r w:rsidRPr="007A4613">
              <w:rPr>
                <w:rFonts w:ascii="Raleway" w:hAnsi="Raleway"/>
                <w:sz w:val="20"/>
                <w:szCs w:val="20"/>
              </w:rPr>
              <w:t xml:space="preserve">:  </w:t>
            </w:r>
          </w:p>
        </w:tc>
      </w:tr>
    </w:tbl>
    <w:p w14:paraId="5D2B88EC" w14:textId="77777777" w:rsidR="000D788C" w:rsidRPr="007A4613" w:rsidRDefault="000D788C" w:rsidP="000D788C">
      <w:pPr>
        <w:rPr>
          <w:rFonts w:ascii="Raleway" w:hAnsi="Raleway"/>
          <w:sz w:val="20"/>
          <w:szCs w:val="20"/>
        </w:rPr>
      </w:pPr>
    </w:p>
    <w:p w14:paraId="6A30B886" w14:textId="77777777" w:rsidR="000D788C" w:rsidRPr="007A4613" w:rsidRDefault="000D788C" w:rsidP="000D788C">
      <w:pPr>
        <w:rPr>
          <w:rFonts w:ascii="Raleway" w:hAnsi="Raleway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8"/>
      </w:tblGrid>
      <w:tr w:rsidR="000D788C" w:rsidRPr="007A4613" w14:paraId="57818BCF" w14:textId="77777777" w:rsidTr="00CE2001">
        <w:trPr>
          <w:trHeight w:val="359"/>
        </w:trPr>
        <w:tc>
          <w:tcPr>
            <w:tcW w:w="8388" w:type="dxa"/>
            <w:shd w:val="clear" w:color="auto" w:fill="EEECE1"/>
          </w:tcPr>
          <w:p w14:paraId="6A23D102" w14:textId="77777777" w:rsidR="000D788C" w:rsidRPr="007A4613" w:rsidRDefault="000D788C" w:rsidP="00CE2001">
            <w:pPr>
              <w:rPr>
                <w:rFonts w:ascii="Raleway" w:hAnsi="Raleway"/>
                <w:i/>
                <w:sz w:val="20"/>
                <w:szCs w:val="20"/>
              </w:rPr>
            </w:pPr>
            <w:r w:rsidRPr="007A4613">
              <w:rPr>
                <w:rFonts w:ascii="Raleway" w:hAnsi="Raleway"/>
                <w:i/>
                <w:sz w:val="20"/>
                <w:szCs w:val="20"/>
              </w:rPr>
              <w:t xml:space="preserve">Certification by the diplomate who supervised the procedure: </w:t>
            </w:r>
          </w:p>
          <w:p w14:paraId="7B161BE1" w14:textId="77777777" w:rsidR="000D788C" w:rsidRPr="007A4613" w:rsidRDefault="000D788C" w:rsidP="00CE2001">
            <w:pPr>
              <w:rPr>
                <w:rFonts w:ascii="Raleway" w:hAnsi="Raleway"/>
                <w:i/>
                <w:sz w:val="20"/>
                <w:szCs w:val="20"/>
              </w:rPr>
            </w:pPr>
            <w:r w:rsidRPr="007A4613">
              <w:rPr>
                <w:rFonts w:ascii="Raleway" w:hAnsi="Raleway"/>
                <w:i/>
                <w:sz w:val="20"/>
                <w:szCs w:val="20"/>
              </w:rPr>
              <w:t>The above-named trainee performed the procedure described below under my supervision on the date(s) stated.</w:t>
            </w:r>
          </w:p>
          <w:p w14:paraId="1A3884FF" w14:textId="77777777" w:rsidR="000D788C" w:rsidRPr="007A4613" w:rsidRDefault="000D788C" w:rsidP="00CE2001">
            <w:pPr>
              <w:rPr>
                <w:rFonts w:ascii="Raleway" w:hAnsi="Raleway"/>
                <w:sz w:val="20"/>
                <w:szCs w:val="20"/>
              </w:rPr>
            </w:pPr>
            <w:r w:rsidRPr="007A4613">
              <w:rPr>
                <w:rFonts w:ascii="Raleway" w:hAnsi="Raleway"/>
                <w:i/>
                <w:sz w:val="20"/>
                <w:szCs w:val="20"/>
              </w:rPr>
              <w:t>Name and email address of the diplomate, indicating electronic signature of this form</w:t>
            </w:r>
            <w:r w:rsidRPr="007A4613">
              <w:rPr>
                <w:rFonts w:ascii="Raleway" w:hAnsi="Raleway"/>
                <w:sz w:val="20"/>
                <w:szCs w:val="20"/>
              </w:rPr>
              <w:t xml:space="preserve">: </w:t>
            </w:r>
          </w:p>
          <w:p w14:paraId="0552E0AA" w14:textId="77777777" w:rsidR="000D788C" w:rsidRPr="007A4613" w:rsidRDefault="000D788C" w:rsidP="00CE2001">
            <w:pPr>
              <w:rPr>
                <w:rFonts w:ascii="Raleway" w:hAnsi="Raleway"/>
                <w:sz w:val="20"/>
                <w:szCs w:val="20"/>
              </w:rPr>
            </w:pPr>
          </w:p>
        </w:tc>
      </w:tr>
    </w:tbl>
    <w:p w14:paraId="0C5BE110" w14:textId="77777777" w:rsidR="000D788C" w:rsidRPr="007A4613" w:rsidRDefault="000D788C" w:rsidP="000D788C">
      <w:pPr>
        <w:rPr>
          <w:rFonts w:ascii="Raleway" w:hAnsi="Raleway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8"/>
      </w:tblGrid>
      <w:tr w:rsidR="000D788C" w:rsidRPr="007A4613" w14:paraId="187BC4AD" w14:textId="77777777" w:rsidTr="00CE2001">
        <w:trPr>
          <w:trHeight w:val="359"/>
        </w:trPr>
        <w:tc>
          <w:tcPr>
            <w:tcW w:w="8388" w:type="dxa"/>
            <w:shd w:val="clear" w:color="auto" w:fill="EEECE1"/>
          </w:tcPr>
          <w:p w14:paraId="3BD5E9EC" w14:textId="77777777" w:rsidR="000D788C" w:rsidRPr="007A4613" w:rsidRDefault="000D788C" w:rsidP="00CE2001">
            <w:pPr>
              <w:rPr>
                <w:rFonts w:ascii="Raleway" w:hAnsi="Raleway"/>
                <w:sz w:val="20"/>
                <w:szCs w:val="20"/>
              </w:rPr>
            </w:pPr>
            <w:r w:rsidRPr="007A4613">
              <w:rPr>
                <w:rFonts w:ascii="Raleway" w:hAnsi="Raleway"/>
                <w:i/>
                <w:sz w:val="20"/>
                <w:szCs w:val="20"/>
              </w:rPr>
              <w:t>Procedure Performed (including MRCL category)</w:t>
            </w:r>
            <w:r w:rsidRPr="007A4613">
              <w:rPr>
                <w:rFonts w:ascii="Raleway" w:hAnsi="Raleway"/>
                <w:sz w:val="20"/>
                <w:szCs w:val="20"/>
              </w:rPr>
              <w:t xml:space="preserve">:   </w:t>
            </w:r>
          </w:p>
        </w:tc>
      </w:tr>
    </w:tbl>
    <w:p w14:paraId="5F34CE54" w14:textId="77777777" w:rsidR="000D788C" w:rsidRPr="007A4613" w:rsidRDefault="000D788C" w:rsidP="000D788C">
      <w:pPr>
        <w:rPr>
          <w:rFonts w:ascii="Raleway" w:hAnsi="Raleway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8"/>
      </w:tblGrid>
      <w:tr w:rsidR="000D788C" w:rsidRPr="007A4613" w14:paraId="29FC71CA" w14:textId="77777777" w:rsidTr="00CE2001">
        <w:trPr>
          <w:trHeight w:val="359"/>
        </w:trPr>
        <w:tc>
          <w:tcPr>
            <w:tcW w:w="8388" w:type="dxa"/>
            <w:shd w:val="clear" w:color="auto" w:fill="EEECE1"/>
          </w:tcPr>
          <w:p w14:paraId="07DC502D" w14:textId="77777777" w:rsidR="000D788C" w:rsidRPr="007A4613" w:rsidRDefault="000D788C" w:rsidP="00CE2001">
            <w:pPr>
              <w:rPr>
                <w:rFonts w:ascii="Raleway" w:hAnsi="Raleway"/>
                <w:sz w:val="20"/>
                <w:szCs w:val="20"/>
              </w:rPr>
            </w:pPr>
            <w:r w:rsidRPr="007A4613">
              <w:rPr>
                <w:rFonts w:ascii="Raleway" w:hAnsi="Raleway"/>
                <w:i/>
                <w:sz w:val="20"/>
                <w:szCs w:val="20"/>
              </w:rPr>
              <w:t>Date(s) Procedure Performed</w:t>
            </w:r>
            <w:r w:rsidRPr="007A4613">
              <w:rPr>
                <w:rFonts w:ascii="Raleway" w:hAnsi="Raleway"/>
                <w:sz w:val="20"/>
                <w:szCs w:val="20"/>
              </w:rPr>
              <w:t xml:space="preserve">:  </w:t>
            </w:r>
          </w:p>
        </w:tc>
      </w:tr>
    </w:tbl>
    <w:p w14:paraId="54A62900" w14:textId="77777777" w:rsidR="000D788C" w:rsidRPr="007A4613" w:rsidRDefault="000D788C" w:rsidP="000D788C">
      <w:pPr>
        <w:rPr>
          <w:rFonts w:ascii="Raleway" w:hAnsi="Raleway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8"/>
      </w:tblGrid>
      <w:tr w:rsidR="000D788C" w:rsidRPr="007A4613" w14:paraId="10A69155" w14:textId="77777777" w:rsidTr="00CE2001">
        <w:trPr>
          <w:trHeight w:val="359"/>
        </w:trPr>
        <w:tc>
          <w:tcPr>
            <w:tcW w:w="8388" w:type="dxa"/>
            <w:shd w:val="clear" w:color="auto" w:fill="EEECE1"/>
          </w:tcPr>
          <w:p w14:paraId="057FBDF2" w14:textId="77777777" w:rsidR="000D788C" w:rsidRPr="007A4613" w:rsidRDefault="000D788C" w:rsidP="00CE2001">
            <w:pPr>
              <w:rPr>
                <w:rFonts w:ascii="Raleway" w:hAnsi="Raleway"/>
                <w:sz w:val="20"/>
                <w:szCs w:val="20"/>
              </w:rPr>
            </w:pPr>
            <w:r w:rsidRPr="007A4613">
              <w:rPr>
                <w:rFonts w:ascii="Raleway" w:hAnsi="Raleway"/>
                <w:i/>
                <w:sz w:val="20"/>
                <w:szCs w:val="20"/>
              </w:rPr>
              <w:t xml:space="preserve">If a </w:t>
            </w:r>
            <w:r w:rsidRPr="007A4613">
              <w:rPr>
                <w:rFonts w:ascii="Raleway" w:hAnsi="Raleway"/>
                <w:b/>
                <w:i/>
                <w:sz w:val="20"/>
                <w:szCs w:val="20"/>
              </w:rPr>
              <w:t>Crown</w:t>
            </w:r>
            <w:r w:rsidRPr="007A4613">
              <w:rPr>
                <w:rFonts w:ascii="Raleway" w:hAnsi="Raleway"/>
                <w:i/>
                <w:sz w:val="20"/>
                <w:szCs w:val="20"/>
              </w:rPr>
              <w:t xml:space="preserve"> procedure:  Have all the items listed in item 3, above, been followed, with appropriate photographic documentation?</w:t>
            </w:r>
            <w:r w:rsidRPr="007A4613">
              <w:rPr>
                <w:rFonts w:ascii="Raleway" w:hAnsi="Raleway"/>
                <w:sz w:val="20"/>
                <w:szCs w:val="20"/>
              </w:rPr>
              <w:t xml:space="preserve"> </w:t>
            </w:r>
          </w:p>
        </w:tc>
      </w:tr>
    </w:tbl>
    <w:p w14:paraId="612227FE" w14:textId="77777777" w:rsidR="000D788C" w:rsidRPr="007A4613" w:rsidRDefault="000D788C" w:rsidP="000D788C">
      <w:pPr>
        <w:rPr>
          <w:rFonts w:ascii="Raleway" w:hAnsi="Raleway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8"/>
      </w:tblGrid>
      <w:tr w:rsidR="000D788C" w:rsidRPr="007A4613" w14:paraId="223D84CD" w14:textId="77777777" w:rsidTr="00CE2001">
        <w:trPr>
          <w:trHeight w:val="359"/>
        </w:trPr>
        <w:tc>
          <w:tcPr>
            <w:tcW w:w="8388" w:type="dxa"/>
            <w:shd w:val="clear" w:color="auto" w:fill="EEECE1"/>
          </w:tcPr>
          <w:p w14:paraId="76652B5D" w14:textId="77777777" w:rsidR="000D788C" w:rsidRPr="007A4613" w:rsidRDefault="000D788C" w:rsidP="00CE2001">
            <w:pPr>
              <w:rPr>
                <w:rFonts w:ascii="Raleway" w:hAnsi="Raleway"/>
                <w:sz w:val="20"/>
                <w:szCs w:val="20"/>
              </w:rPr>
            </w:pPr>
            <w:r w:rsidRPr="007A4613">
              <w:rPr>
                <w:rFonts w:ascii="Raleway" w:hAnsi="Raleway"/>
                <w:i/>
                <w:sz w:val="20"/>
                <w:szCs w:val="20"/>
              </w:rPr>
              <w:t>If a Multi-step procedure:  Have all the items listed in item 5, above, been done, with appropriate photographic documentation?</w:t>
            </w:r>
            <w:r w:rsidRPr="007A4613">
              <w:rPr>
                <w:rFonts w:ascii="Raleway" w:hAnsi="Raleway"/>
                <w:sz w:val="20"/>
                <w:szCs w:val="20"/>
              </w:rPr>
              <w:t xml:space="preserve">     </w:t>
            </w:r>
          </w:p>
        </w:tc>
      </w:tr>
    </w:tbl>
    <w:p w14:paraId="2D1C633F" w14:textId="77777777" w:rsidR="000D788C" w:rsidRPr="007A4613" w:rsidRDefault="000D788C" w:rsidP="000D788C">
      <w:pPr>
        <w:rPr>
          <w:rFonts w:ascii="Raleway" w:hAnsi="Raleway"/>
          <w:sz w:val="20"/>
          <w:szCs w:val="20"/>
        </w:rPr>
      </w:pPr>
      <w:r w:rsidRPr="007A4613">
        <w:rPr>
          <w:rFonts w:ascii="Raleway" w:hAnsi="Raleway"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8"/>
      </w:tblGrid>
      <w:tr w:rsidR="000D788C" w:rsidRPr="007A4613" w14:paraId="7D597CDA" w14:textId="77777777" w:rsidTr="00CE2001">
        <w:trPr>
          <w:trHeight w:val="359"/>
        </w:trPr>
        <w:tc>
          <w:tcPr>
            <w:tcW w:w="8388" w:type="dxa"/>
            <w:shd w:val="clear" w:color="auto" w:fill="EEECE1"/>
          </w:tcPr>
          <w:p w14:paraId="35183943" w14:textId="77777777" w:rsidR="000D788C" w:rsidRPr="007A4613" w:rsidRDefault="000D788C" w:rsidP="00CE2001">
            <w:pPr>
              <w:rPr>
                <w:rFonts w:ascii="Raleway" w:hAnsi="Raleway"/>
                <w:i/>
                <w:sz w:val="20"/>
                <w:szCs w:val="20"/>
              </w:rPr>
            </w:pPr>
            <w:r w:rsidRPr="007A4613">
              <w:rPr>
                <w:rFonts w:ascii="Raleway" w:hAnsi="Raleway"/>
                <w:i/>
                <w:sz w:val="20"/>
                <w:szCs w:val="20"/>
              </w:rPr>
              <w:t>Photo-documentation:  How many images are provided with this Cadaver Procedure Request?</w:t>
            </w:r>
            <w:r w:rsidRPr="007A4613">
              <w:rPr>
                <w:rFonts w:ascii="Raleway" w:hAnsi="Raleway"/>
                <w:sz w:val="20"/>
                <w:szCs w:val="20"/>
              </w:rPr>
              <w:t xml:space="preserve">     </w:t>
            </w:r>
          </w:p>
        </w:tc>
      </w:tr>
    </w:tbl>
    <w:p w14:paraId="6D17BC44" w14:textId="77777777" w:rsidR="000D788C" w:rsidRPr="007A4613" w:rsidRDefault="000D788C" w:rsidP="000D788C">
      <w:pPr>
        <w:rPr>
          <w:rFonts w:ascii="Raleway" w:hAnsi="Raleway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8"/>
      </w:tblGrid>
      <w:tr w:rsidR="000D788C" w:rsidRPr="007A4613" w14:paraId="52D4BCED" w14:textId="77777777" w:rsidTr="00CE2001">
        <w:trPr>
          <w:trHeight w:val="359"/>
        </w:trPr>
        <w:tc>
          <w:tcPr>
            <w:tcW w:w="8388" w:type="dxa"/>
            <w:shd w:val="clear" w:color="auto" w:fill="EEECE1"/>
          </w:tcPr>
          <w:p w14:paraId="429E6D52" w14:textId="77777777" w:rsidR="000D788C" w:rsidRPr="007A4613" w:rsidRDefault="000D788C" w:rsidP="00CE2001">
            <w:pPr>
              <w:rPr>
                <w:rFonts w:ascii="Raleway" w:hAnsi="Raleway"/>
                <w:sz w:val="20"/>
                <w:szCs w:val="20"/>
              </w:rPr>
            </w:pPr>
            <w:r w:rsidRPr="007A4613">
              <w:rPr>
                <w:rFonts w:ascii="Raleway" w:hAnsi="Raleway"/>
                <w:i/>
                <w:sz w:val="20"/>
                <w:szCs w:val="20"/>
              </w:rPr>
              <w:t>Insert case follow-up plan and post-treatment instructions for the owner</w:t>
            </w:r>
            <w:r w:rsidRPr="007A4613">
              <w:rPr>
                <w:rFonts w:ascii="Raleway" w:hAnsi="Raleway"/>
                <w:sz w:val="20"/>
                <w:szCs w:val="20"/>
              </w:rPr>
              <w:t>:</w:t>
            </w:r>
          </w:p>
        </w:tc>
      </w:tr>
    </w:tbl>
    <w:p w14:paraId="4660BDA5" w14:textId="77777777" w:rsidR="000D788C" w:rsidRPr="007A4613" w:rsidRDefault="000D788C" w:rsidP="000D788C">
      <w:pPr>
        <w:rPr>
          <w:rFonts w:ascii="Raleway" w:hAnsi="Raleway"/>
          <w:sz w:val="20"/>
          <w:szCs w:val="20"/>
        </w:rPr>
      </w:pPr>
    </w:p>
    <w:p w14:paraId="08582BDA" w14:textId="77777777" w:rsidR="000D788C" w:rsidRPr="007A4613" w:rsidRDefault="000D788C" w:rsidP="000D788C">
      <w:pPr>
        <w:rPr>
          <w:rFonts w:ascii="Raleway" w:hAnsi="Raleway"/>
          <w:sz w:val="20"/>
          <w:szCs w:val="20"/>
        </w:rPr>
      </w:pPr>
      <w:r w:rsidRPr="007A4613">
        <w:rPr>
          <w:rFonts w:ascii="Raleway" w:hAnsi="Raleway"/>
          <w:sz w:val="20"/>
          <w:szCs w:val="20"/>
        </w:rPr>
        <w:t>Insert the images here or on the next page:</w:t>
      </w:r>
    </w:p>
    <w:p w14:paraId="3996F38E" w14:textId="14A0A719" w:rsidR="007A4613" w:rsidRDefault="007A4613">
      <w:pPr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br w:type="page"/>
      </w:r>
    </w:p>
    <w:p w14:paraId="723729FE" w14:textId="77777777" w:rsidR="000D788C" w:rsidRPr="007A4613" w:rsidRDefault="000D788C" w:rsidP="000D788C">
      <w:pPr>
        <w:rPr>
          <w:rFonts w:ascii="Raleway" w:hAnsi="Raleway"/>
          <w:sz w:val="20"/>
          <w:szCs w:val="20"/>
        </w:rPr>
      </w:pPr>
    </w:p>
    <w:p w14:paraId="6F0A729D" w14:textId="77777777" w:rsidR="000D788C" w:rsidRPr="007A4613" w:rsidRDefault="000D788C" w:rsidP="000D788C">
      <w:pPr>
        <w:rPr>
          <w:rFonts w:ascii="Raleway" w:hAnsi="Raleway"/>
          <w:sz w:val="20"/>
          <w:szCs w:val="20"/>
        </w:rPr>
      </w:pPr>
    </w:p>
    <w:p w14:paraId="7EDBDDAD" w14:textId="77777777" w:rsidR="000D788C" w:rsidRPr="007A4613" w:rsidRDefault="000D788C" w:rsidP="000D788C">
      <w:pPr>
        <w:rPr>
          <w:rFonts w:ascii="Raleway" w:hAnsi="Raleway"/>
          <w:b/>
          <w:i/>
          <w:color w:val="C00000"/>
          <w:sz w:val="20"/>
          <w:szCs w:val="20"/>
        </w:rPr>
      </w:pPr>
    </w:p>
    <w:p w14:paraId="53D444BC" w14:textId="77777777" w:rsidR="000D788C" w:rsidRPr="007A4613" w:rsidRDefault="000D788C" w:rsidP="000D788C">
      <w:pPr>
        <w:rPr>
          <w:rFonts w:ascii="Raleway" w:hAnsi="Raleway"/>
          <w:i/>
          <w:sz w:val="20"/>
          <w:szCs w:val="20"/>
        </w:rPr>
      </w:pPr>
    </w:p>
    <w:p w14:paraId="6BA27F20" w14:textId="77777777" w:rsidR="000D788C" w:rsidRPr="007A4613" w:rsidRDefault="000D788C">
      <w:pPr>
        <w:rPr>
          <w:rFonts w:ascii="Raleway" w:hAnsi="Raleway"/>
          <w:sz w:val="20"/>
          <w:szCs w:val="20"/>
        </w:rPr>
      </w:pPr>
    </w:p>
    <w:sectPr w:rsidR="000D788C" w:rsidRPr="007A4613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B3C1C4" w14:textId="77777777" w:rsidR="007D1E9F" w:rsidRDefault="007D1E9F" w:rsidP="000D788C">
      <w:r>
        <w:separator/>
      </w:r>
    </w:p>
  </w:endnote>
  <w:endnote w:type="continuationSeparator" w:id="0">
    <w:p w14:paraId="4FC03518" w14:textId="77777777" w:rsidR="007D1E9F" w:rsidRDefault="007D1E9F" w:rsidP="000D7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69C4D" w14:textId="06252B13" w:rsidR="007A4613" w:rsidRDefault="007A4613" w:rsidP="007A4613">
    <w:pPr>
      <w:pStyle w:val="TreA"/>
      <w:spacing w:after="0" w:line="240" w:lineRule="auto"/>
      <w:ind w:right="2977"/>
      <w:rPr>
        <w:rFonts w:ascii="Times New Roman" w:hAnsi="Times New Roman"/>
        <w:color w:val="355E90"/>
        <w:sz w:val="18"/>
        <w:szCs w:val="18"/>
        <w:u w:color="355E90"/>
      </w:rPr>
    </w:pPr>
    <w:r>
      <w:rPr>
        <w:noProof/>
      </w:rPr>
      <w:drawing>
        <wp:anchor distT="152400" distB="152400" distL="152400" distR="152400" simplePos="0" relativeHeight="251660288" behindDoc="1" locked="0" layoutInCell="1" allowOverlap="1" wp14:anchorId="53A5CD6C" wp14:editId="019A12B8">
          <wp:simplePos x="0" y="0"/>
          <wp:positionH relativeFrom="margin">
            <wp:posOffset>4563993</wp:posOffset>
          </wp:positionH>
          <wp:positionV relativeFrom="margin">
            <wp:posOffset>7930432</wp:posOffset>
          </wp:positionV>
          <wp:extent cx="1786255" cy="617855"/>
          <wp:effectExtent l="0" t="0" r="4445" b="0"/>
          <wp:wrapNone/>
          <wp:docPr id="582481502" name="Afbeelding 2" descr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image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6255" cy="61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color w:val="355E90"/>
        <w:sz w:val="18"/>
        <w:szCs w:val="18"/>
        <w:u w:color="355E90"/>
      </w:rPr>
      <w:t xml:space="preserve">The European Veterinary Dental College is incorporated under the laws </w:t>
    </w:r>
    <w:r>
      <w:rPr>
        <w:rFonts w:ascii="Times New Roman" w:hAnsi="Times New Roman"/>
        <w:color w:val="355E90"/>
        <w:spacing w:val="-3"/>
        <w:sz w:val="18"/>
        <w:szCs w:val="18"/>
        <w:u w:color="355E90"/>
      </w:rPr>
      <w:t xml:space="preserve">of </w:t>
    </w:r>
    <w:r>
      <w:rPr>
        <w:rFonts w:ascii="Times New Roman" w:hAnsi="Times New Roman"/>
        <w:color w:val="355E90"/>
        <w:sz w:val="18"/>
        <w:szCs w:val="18"/>
        <w:u w:color="355E90"/>
      </w:rPr>
      <w:t xml:space="preserve">the United </w:t>
    </w:r>
    <w:r>
      <w:rPr>
        <w:rFonts w:ascii="Times New Roman" w:hAnsi="Times New Roman"/>
        <w:color w:val="355E90"/>
        <w:spacing w:val="-3"/>
        <w:sz w:val="18"/>
        <w:szCs w:val="18"/>
        <w:u w:color="355E90"/>
      </w:rPr>
      <w:t xml:space="preserve">Kingdom </w:t>
    </w:r>
    <w:r>
      <w:rPr>
        <w:rFonts w:ascii="Times New Roman" w:hAnsi="Times New Roman"/>
        <w:color w:val="355E90"/>
        <w:sz w:val="18"/>
        <w:szCs w:val="18"/>
        <w:u w:color="355E90"/>
      </w:rPr>
      <w:t xml:space="preserve">as a non-profit educational </w:t>
    </w:r>
    <w:proofErr w:type="spellStart"/>
    <w:r>
      <w:rPr>
        <w:rFonts w:ascii="Times New Roman" w:hAnsi="Times New Roman"/>
        <w:color w:val="355E90"/>
        <w:sz w:val="18"/>
        <w:szCs w:val="18"/>
        <w:u w:color="355E90"/>
      </w:rPr>
      <w:t>organisation</w:t>
    </w:r>
    <w:proofErr w:type="spellEnd"/>
    <w:r>
      <w:rPr>
        <w:rFonts w:ascii="Times New Roman" w:hAnsi="Times New Roman"/>
        <w:color w:val="355E90"/>
        <w:sz w:val="18"/>
        <w:szCs w:val="18"/>
        <w:u w:color="355E90"/>
      </w:rPr>
      <w:t>:</w:t>
    </w:r>
  </w:p>
  <w:p w14:paraId="5066F74F" w14:textId="28209C9E" w:rsidR="007A4613" w:rsidRDefault="007A4613" w:rsidP="007A4613">
    <w:pPr>
      <w:pStyle w:val="TreA"/>
      <w:spacing w:after="0" w:line="240" w:lineRule="auto"/>
      <w:ind w:right="2977"/>
      <w:rPr>
        <w:rFonts w:ascii="Times New Roman" w:hAnsi="Times New Roman"/>
        <w:i/>
        <w:iCs/>
        <w:color w:val="355E90"/>
        <w:sz w:val="18"/>
        <w:szCs w:val="18"/>
        <w:u w:color="355E90"/>
      </w:rPr>
    </w:pPr>
    <w:r>
      <w:rPr>
        <w:rFonts w:ascii="Times New Roman" w:hAnsi="Times New Roman"/>
        <w:i/>
        <w:iCs/>
        <w:color w:val="355E90"/>
        <w:sz w:val="18"/>
        <w:szCs w:val="18"/>
        <w:u w:color="355E90"/>
      </w:rPr>
      <w:t>Company</w:t>
    </w:r>
    <w:r>
      <w:rPr>
        <w:rFonts w:ascii="Times New Roman" w:hAnsi="Times New Roman"/>
        <w:i/>
        <w:iCs/>
        <w:color w:val="355E90"/>
        <w:spacing w:val="-2"/>
        <w:sz w:val="18"/>
        <w:szCs w:val="18"/>
        <w:u w:color="355E90"/>
      </w:rPr>
      <w:t xml:space="preserve"> </w:t>
    </w:r>
    <w:r>
      <w:rPr>
        <w:rFonts w:ascii="Times New Roman" w:hAnsi="Times New Roman"/>
        <w:i/>
        <w:iCs/>
        <w:color w:val="355E90"/>
        <w:sz w:val="18"/>
        <w:szCs w:val="18"/>
        <w:u w:color="355E90"/>
      </w:rPr>
      <w:t>registration</w:t>
    </w:r>
    <w:r>
      <w:rPr>
        <w:rFonts w:ascii="Times New Roman" w:hAnsi="Times New Roman"/>
        <w:i/>
        <w:iCs/>
        <w:color w:val="355E90"/>
        <w:spacing w:val="-2"/>
        <w:sz w:val="18"/>
        <w:szCs w:val="18"/>
        <w:u w:color="355E90"/>
      </w:rPr>
      <w:t xml:space="preserve"> </w:t>
    </w:r>
    <w:r>
      <w:rPr>
        <w:rFonts w:ascii="Times New Roman" w:hAnsi="Times New Roman"/>
        <w:i/>
        <w:iCs/>
        <w:color w:val="355E90"/>
        <w:sz w:val="18"/>
        <w:szCs w:val="18"/>
        <w:u w:color="355E90"/>
      </w:rPr>
      <w:t xml:space="preserve">no.: 06950998 </w:t>
    </w:r>
  </w:p>
  <w:p w14:paraId="192A7A87" w14:textId="52D2338A" w:rsidR="007A4613" w:rsidRPr="00347263" w:rsidRDefault="007A4613" w:rsidP="007A4613">
    <w:pPr>
      <w:pStyle w:val="TreA"/>
      <w:spacing w:after="0" w:line="240" w:lineRule="auto"/>
      <w:ind w:right="2977"/>
      <w:rPr>
        <w:rFonts w:ascii="Times New Roman" w:hAnsi="Times New Roman"/>
        <w:color w:val="355E90"/>
        <w:sz w:val="18"/>
        <w:szCs w:val="18"/>
        <w:u w:color="355E90"/>
      </w:rPr>
    </w:pPr>
    <w:r>
      <w:rPr>
        <w:rFonts w:ascii="Times New Roman" w:hAnsi="Times New Roman"/>
        <w:i/>
        <w:iCs/>
        <w:color w:val="355E90"/>
        <w:sz w:val="18"/>
        <w:szCs w:val="18"/>
        <w:u w:color="355E90"/>
      </w:rPr>
      <w:t>Company</w:t>
    </w:r>
    <w:r>
      <w:rPr>
        <w:rFonts w:ascii="Times New Roman" w:hAnsi="Times New Roman"/>
        <w:i/>
        <w:iCs/>
        <w:color w:val="355E90"/>
        <w:spacing w:val="-3"/>
        <w:sz w:val="18"/>
        <w:szCs w:val="18"/>
        <w:u w:color="355E90"/>
      </w:rPr>
      <w:t xml:space="preserve"> </w:t>
    </w:r>
    <w:r>
      <w:rPr>
        <w:rFonts w:ascii="Times New Roman" w:hAnsi="Times New Roman"/>
        <w:i/>
        <w:iCs/>
        <w:color w:val="355E90"/>
        <w:sz w:val="18"/>
        <w:szCs w:val="18"/>
        <w:u w:color="355E90"/>
      </w:rPr>
      <w:t xml:space="preserve">address: </w:t>
    </w:r>
    <w:r>
      <w:rPr>
        <w:rFonts w:ascii="Times New Roman" w:hAnsi="Times New Roman"/>
        <w:color w:val="355E90"/>
        <w:sz w:val="18"/>
        <w:szCs w:val="18"/>
        <w:u w:color="355E90"/>
      </w:rPr>
      <w:t>European Veterinary Dental College</w:t>
    </w:r>
    <w:r>
      <w:rPr>
        <w:rFonts w:ascii="Times New Roman" w:hAnsi="Times New Roman"/>
        <w:color w:val="355E90"/>
        <w:spacing w:val="-7"/>
        <w:sz w:val="18"/>
        <w:szCs w:val="18"/>
        <w:u w:color="355E90"/>
      </w:rPr>
      <w:t xml:space="preserve"> </w:t>
    </w:r>
    <w:r>
      <w:rPr>
        <w:rFonts w:ascii="Times New Roman" w:hAnsi="Times New Roman"/>
        <w:color w:val="355E90"/>
        <w:sz w:val="18"/>
        <w:szCs w:val="18"/>
        <w:u w:color="355E90"/>
      </w:rPr>
      <w:t>Limited</w:t>
    </w:r>
    <w:r>
      <w:rPr>
        <w:rFonts w:ascii="Times New Roman" w:hAnsi="Times New Roman"/>
        <w:i/>
        <w:iCs/>
        <w:color w:val="355E90"/>
        <w:sz w:val="18"/>
        <w:szCs w:val="18"/>
        <w:u w:color="355E90"/>
      </w:rPr>
      <w:t xml:space="preserve">                          </w:t>
    </w:r>
    <w:r>
      <w:rPr>
        <w:rFonts w:ascii="Times New Roman" w:hAnsi="Times New Roman"/>
        <w:color w:val="355E90"/>
        <w:sz w:val="18"/>
        <w:szCs w:val="18"/>
        <w:u w:color="355E90"/>
      </w:rPr>
      <w:t xml:space="preserve"> </w:t>
    </w:r>
    <w:r>
      <w:rPr>
        <w:rFonts w:ascii="Times New Roman" w:hAnsi="Times New Roman"/>
        <w:color w:val="355E90"/>
        <w:sz w:val="18"/>
        <w:szCs w:val="18"/>
        <w:u w:color="355E90"/>
      </w:rPr>
      <w:tab/>
    </w:r>
    <w:r>
      <w:rPr>
        <w:rFonts w:ascii="Times New Roman" w:hAnsi="Times New Roman"/>
        <w:color w:val="355E90"/>
        <w:sz w:val="18"/>
        <w:szCs w:val="18"/>
        <w:u w:color="355E90"/>
      </w:rPr>
      <w:tab/>
    </w:r>
    <w:r>
      <w:rPr>
        <w:rFonts w:ascii="Times New Roman" w:hAnsi="Times New Roman"/>
        <w:color w:val="355E90"/>
        <w:sz w:val="18"/>
        <w:szCs w:val="18"/>
        <w:u w:color="355E90"/>
      </w:rPr>
      <w:tab/>
      <w:t xml:space="preserve">82B High Street, </w:t>
    </w:r>
    <w:proofErr w:type="spellStart"/>
    <w:r>
      <w:rPr>
        <w:rFonts w:ascii="Times New Roman" w:hAnsi="Times New Roman"/>
        <w:color w:val="355E90"/>
        <w:sz w:val="18"/>
        <w:szCs w:val="18"/>
        <w:u w:color="355E90"/>
      </w:rPr>
      <w:t>Sawston</w:t>
    </w:r>
    <w:proofErr w:type="spellEnd"/>
    <w:r>
      <w:rPr>
        <w:rFonts w:ascii="Times New Roman" w:hAnsi="Times New Roman"/>
        <w:color w:val="355E90"/>
        <w:sz w:val="18"/>
        <w:szCs w:val="18"/>
        <w:u w:color="355E90"/>
      </w:rPr>
      <w:t>, Cambridge, CB22 3HJ</w:t>
    </w:r>
  </w:p>
  <w:p w14:paraId="459BC48E" w14:textId="77777777" w:rsidR="00736660" w:rsidRPr="007A4613" w:rsidRDefault="00736660">
    <w:pPr>
      <w:pStyle w:val="Voetteks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F252F" w14:textId="77777777" w:rsidR="007D1E9F" w:rsidRDefault="007D1E9F" w:rsidP="000D788C">
      <w:r>
        <w:separator/>
      </w:r>
    </w:p>
  </w:footnote>
  <w:footnote w:type="continuationSeparator" w:id="0">
    <w:p w14:paraId="24318F20" w14:textId="77777777" w:rsidR="007D1E9F" w:rsidRDefault="007D1E9F" w:rsidP="000D7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23A25" w14:textId="3FA3B319" w:rsidR="007A4613" w:rsidRDefault="007A4613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89E0528" wp14:editId="669CC67D">
          <wp:simplePos x="0" y="0"/>
          <wp:positionH relativeFrom="margin">
            <wp:posOffset>1303103</wp:posOffset>
          </wp:positionH>
          <wp:positionV relativeFrom="paragraph">
            <wp:posOffset>-311675</wp:posOffset>
          </wp:positionV>
          <wp:extent cx="2495550" cy="1175385"/>
          <wp:effectExtent l="0" t="0" r="0" b="5715"/>
          <wp:wrapSquare wrapText="bothSides"/>
          <wp:docPr id="1018503780" name="Afbeelding 1" descr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1175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E85A7A"/>
    <w:multiLevelType w:val="hybridMultilevel"/>
    <w:tmpl w:val="2C6A47DE"/>
    <w:lvl w:ilvl="0" w:tplc="E23A50A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2715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88C"/>
    <w:rsid w:val="00006DEB"/>
    <w:rsid w:val="0003656B"/>
    <w:rsid w:val="000D788C"/>
    <w:rsid w:val="00256EF4"/>
    <w:rsid w:val="00334242"/>
    <w:rsid w:val="00364D37"/>
    <w:rsid w:val="00391725"/>
    <w:rsid w:val="00430F94"/>
    <w:rsid w:val="00550F00"/>
    <w:rsid w:val="0056323B"/>
    <w:rsid w:val="005D1E6E"/>
    <w:rsid w:val="00736660"/>
    <w:rsid w:val="00787B49"/>
    <w:rsid w:val="007A4613"/>
    <w:rsid w:val="007D1E9F"/>
    <w:rsid w:val="007D3BC9"/>
    <w:rsid w:val="00891FBE"/>
    <w:rsid w:val="00AB3431"/>
    <w:rsid w:val="00D05C62"/>
    <w:rsid w:val="00D57C22"/>
    <w:rsid w:val="00E0365C"/>
    <w:rsid w:val="00F00E73"/>
    <w:rsid w:val="00F839D1"/>
    <w:rsid w:val="00FA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B2D45AA"/>
  <w15:chartTrackingRefBased/>
  <w15:docId w15:val="{328A6E42-701E-4042-AF39-F18C2CA46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D788C"/>
    <w:rPr>
      <w:rFonts w:ascii="Times New Roman" w:eastAsia="Times New Roman" w:hAnsi="Times New Roman" w:cs="Times New Roman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semiHidden/>
    <w:rsid w:val="000D788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VoettekstChar">
    <w:name w:val="Voettekst Char"/>
    <w:basedOn w:val="Standaardalinea-lettertype"/>
    <w:link w:val="Voettekst"/>
    <w:semiHidden/>
    <w:rsid w:val="000D788C"/>
    <w:rPr>
      <w:rFonts w:ascii="Times New Roman" w:eastAsia="Times New Roman" w:hAnsi="Times New Roman" w:cs="Times New Roman"/>
      <w:lang w:val="x-none" w:eastAsia="x-none"/>
    </w:rPr>
  </w:style>
  <w:style w:type="paragraph" w:customStyle="1" w:styleId="Default">
    <w:name w:val="Default"/>
    <w:rsid w:val="000D788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0D788C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D788C"/>
    <w:rPr>
      <w:rFonts w:ascii="Times New Roman" w:eastAsia="Times New Roman" w:hAnsi="Times New Roman" w:cs="Times New Roman"/>
      <w:lang w:val="en-US"/>
    </w:rPr>
  </w:style>
  <w:style w:type="paragraph" w:customStyle="1" w:styleId="TreA">
    <w:name w:val="Treść A"/>
    <w:rsid w:val="007A4613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Arial" w:eastAsia="Arial Unicode MS" w:hAnsi="Arial" w:cs="Arial Unicode MS"/>
      <w:color w:val="000000"/>
      <w:u w:color="000000"/>
      <w:bdr w:val="nil"/>
      <w:lang w:val="en-US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4256EC4CEAAC42BFF34558303CC0F4" ma:contentTypeVersion="15" ma:contentTypeDescription="Een nieuw document maken." ma:contentTypeScope="" ma:versionID="0afa9eec74d91ce4d364bb6f674c2fae">
  <xsd:schema xmlns:xsd="http://www.w3.org/2001/XMLSchema" xmlns:xs="http://www.w3.org/2001/XMLSchema" xmlns:p="http://schemas.microsoft.com/office/2006/metadata/properties" xmlns:ns2="02b25e66-016e-4b79-b161-8a2c247d8742" xmlns:ns3="743e63c3-72c6-41a3-b4df-6d3743c02245" targetNamespace="http://schemas.microsoft.com/office/2006/metadata/properties" ma:root="true" ma:fieldsID="d5b705d73fcbe3e7c22a404177c3de96" ns2:_="" ns3:_="">
    <xsd:import namespace="02b25e66-016e-4b79-b161-8a2c247d8742"/>
    <xsd:import namespace="743e63c3-72c6-41a3-b4df-6d3743c02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25e66-016e-4b79-b161-8a2c247d87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b59c2dce-2b7c-4da6-831f-7b29328c18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e63c3-72c6-41a3-b4df-6d3743c0224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0a8bcdd-89ba-4ed7-97df-c2600050d2ca}" ma:internalName="TaxCatchAll" ma:showField="CatchAllData" ma:web="743e63c3-72c6-41a3-b4df-6d3743c022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3e63c3-72c6-41a3-b4df-6d3743c02245" xsi:nil="true"/>
    <lcf76f155ced4ddcb4097134ff3c332f xmlns="02b25e66-016e-4b79-b161-8a2c247d874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3179985-9A4B-4162-94D6-F612B3A0593C}"/>
</file>

<file path=customXml/itemProps2.xml><?xml version="1.0" encoding="utf-8"?>
<ds:datastoreItem xmlns:ds="http://schemas.openxmlformats.org/officeDocument/2006/customXml" ds:itemID="{38DB61D0-1C5A-440C-BC89-1F4DDCEEC3F8}"/>
</file>

<file path=customXml/itemProps3.xml><?xml version="1.0" encoding="utf-8"?>
<ds:datastoreItem xmlns:ds="http://schemas.openxmlformats.org/officeDocument/2006/customXml" ds:itemID="{73799A68-AE99-4DD5-A2E7-6FD4496808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581</Words>
  <Characters>3199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Strøm</dc:creator>
  <cp:keywords/>
  <dc:description/>
  <cp:lastModifiedBy>Guusje Adriaens</cp:lastModifiedBy>
  <cp:revision>2</cp:revision>
  <dcterms:created xsi:type="dcterms:W3CDTF">2024-10-17T07:27:00Z</dcterms:created>
  <dcterms:modified xsi:type="dcterms:W3CDTF">2024-10-17T07:27:00Z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ContentTypeId">
    <vt:lpwstr>0x010100094256EC4CEAAC42BFF34558303CC0F4</vt:lpwstr>
  </property>
</Properties>
</file>